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A1" w:rsidRPr="007F01E9" w:rsidRDefault="007F01E9">
      <w:pPr>
        <w:rPr>
          <w:b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217170</wp:posOffset>
            </wp:positionH>
            <wp:positionV relativeFrom="paragraph">
              <wp:posOffset>-1008380</wp:posOffset>
            </wp:positionV>
            <wp:extent cx="2194560" cy="16459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01E9" w:rsidRDefault="007F01E9"/>
    <w:p w:rsidR="007F01E9" w:rsidRDefault="007F01E9"/>
    <w:p w:rsidR="00871CA4" w:rsidRDefault="00871CA4">
      <w:pPr>
        <w:rPr>
          <w:b/>
        </w:rPr>
      </w:pPr>
    </w:p>
    <w:p w:rsidR="00522BDD" w:rsidRDefault="00522BDD">
      <w:pPr>
        <w:rPr>
          <w:b/>
        </w:rPr>
      </w:pPr>
    </w:p>
    <w:p w:rsidR="007F01E9" w:rsidRPr="004D37C4" w:rsidRDefault="004D37C4" w:rsidP="004D37C4">
      <w:pPr>
        <w:tabs>
          <w:tab w:val="left" w:pos="1985"/>
        </w:tabs>
        <w:jc w:val="center"/>
        <w:rPr>
          <w:b/>
          <w:sz w:val="36"/>
        </w:rPr>
      </w:pPr>
      <w:r w:rsidRPr="004D37C4">
        <w:rPr>
          <w:b/>
          <w:i/>
          <w:sz w:val="36"/>
        </w:rPr>
        <w:t>Escursione</w:t>
      </w:r>
      <w:r w:rsidRPr="004D37C4">
        <w:rPr>
          <w:b/>
          <w:i/>
          <w:sz w:val="36"/>
        </w:rPr>
        <w:t xml:space="preserve"> ai </w:t>
      </w:r>
      <w:proofErr w:type="gramStart"/>
      <w:r w:rsidRPr="004D37C4">
        <w:rPr>
          <w:b/>
          <w:i/>
          <w:sz w:val="36"/>
        </w:rPr>
        <w:t>3</w:t>
      </w:r>
      <w:proofErr w:type="gramEnd"/>
      <w:r w:rsidRPr="004D37C4">
        <w:rPr>
          <w:b/>
          <w:i/>
          <w:sz w:val="36"/>
        </w:rPr>
        <w:t xml:space="preserve"> Faggi e cima dei Canti in valle Imagna</w:t>
      </w:r>
    </w:p>
    <w:p w:rsidR="007F01E9" w:rsidRPr="004D37C4" w:rsidRDefault="00522BDD" w:rsidP="00522BDD">
      <w:pPr>
        <w:tabs>
          <w:tab w:val="left" w:pos="1985"/>
        </w:tabs>
        <w:rPr>
          <w:i/>
          <w:sz w:val="36"/>
        </w:rPr>
      </w:pPr>
      <w:r w:rsidRPr="004D37C4">
        <w:rPr>
          <w:i/>
          <w:sz w:val="36"/>
        </w:rPr>
        <w:tab/>
      </w:r>
      <w:r w:rsidRPr="004D37C4">
        <w:rPr>
          <w:i/>
          <w:sz w:val="36"/>
        </w:rPr>
        <w:tab/>
      </w:r>
      <w:r w:rsidRPr="004D37C4">
        <w:rPr>
          <w:i/>
          <w:sz w:val="36"/>
        </w:rPr>
        <w:tab/>
      </w:r>
      <w:r w:rsidR="007F01E9" w:rsidRPr="004D37C4">
        <w:rPr>
          <w:i/>
          <w:sz w:val="36"/>
        </w:rPr>
        <w:t xml:space="preserve">Domenica </w:t>
      </w:r>
      <w:r w:rsidR="004D37C4" w:rsidRPr="004D37C4">
        <w:rPr>
          <w:i/>
          <w:sz w:val="36"/>
        </w:rPr>
        <w:t>28</w:t>
      </w:r>
      <w:r w:rsidR="000570C3" w:rsidRPr="004D37C4">
        <w:rPr>
          <w:i/>
          <w:sz w:val="36"/>
        </w:rPr>
        <w:t xml:space="preserve"> </w:t>
      </w:r>
      <w:r w:rsidR="004D37C4" w:rsidRPr="004D37C4">
        <w:rPr>
          <w:i/>
          <w:sz w:val="36"/>
        </w:rPr>
        <w:t>giugno</w:t>
      </w:r>
      <w:r w:rsidR="000570C3" w:rsidRPr="004D37C4">
        <w:rPr>
          <w:i/>
          <w:sz w:val="36"/>
        </w:rPr>
        <w:t xml:space="preserve"> 2015</w:t>
      </w:r>
    </w:p>
    <w:p w:rsidR="007F01E9" w:rsidRPr="004D37C4" w:rsidRDefault="007F01E9">
      <w:pPr>
        <w:rPr>
          <w:sz w:val="24"/>
        </w:rPr>
      </w:pPr>
    </w:p>
    <w:p w:rsidR="00871CA4" w:rsidRPr="004D37C4" w:rsidRDefault="00871CA4">
      <w:pPr>
        <w:rPr>
          <w:sz w:val="24"/>
        </w:rPr>
      </w:pPr>
    </w:p>
    <w:p w:rsidR="00522BDD" w:rsidRPr="004D37C4" w:rsidRDefault="00522BDD" w:rsidP="00522BD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eastAsiaTheme="minorHAnsi" w:hAnsi="Verdana" w:cstheme="minorBidi"/>
          <w:i/>
          <w:szCs w:val="22"/>
          <w:lang w:eastAsia="en-US"/>
        </w:rPr>
      </w:pPr>
      <w:proofErr w:type="gramStart"/>
      <w:r w:rsidRPr="004D37C4">
        <w:rPr>
          <w:rFonts w:ascii="Verdana" w:eastAsiaTheme="minorHAnsi" w:hAnsi="Verdana" w:cstheme="minorBidi"/>
          <w:i/>
          <w:szCs w:val="22"/>
          <w:lang w:eastAsia="en-US"/>
        </w:rPr>
        <w:t xml:space="preserve">Partenza da </w:t>
      </w:r>
      <w:r w:rsidR="004D37C4" w:rsidRPr="004D37C4">
        <w:rPr>
          <w:rFonts w:ascii="Verdana" w:eastAsiaTheme="minorHAnsi" w:hAnsi="Verdana" w:cstheme="minorBidi"/>
          <w:i/>
          <w:szCs w:val="22"/>
          <w:lang w:eastAsia="en-US"/>
        </w:rPr>
        <w:t>Fuipiano Valle Imagna</w:t>
      </w:r>
      <w:r w:rsidRPr="004D37C4">
        <w:rPr>
          <w:rFonts w:ascii="Verdana" w:eastAsiaTheme="minorHAnsi" w:hAnsi="Verdana" w:cstheme="minorBidi"/>
          <w:i/>
          <w:szCs w:val="22"/>
          <w:lang w:eastAsia="en-US"/>
        </w:rPr>
        <w:t xml:space="preserve"> ore </w:t>
      </w:r>
      <w:r w:rsidR="004D37C4" w:rsidRPr="004D37C4">
        <w:rPr>
          <w:rFonts w:ascii="Verdana" w:eastAsiaTheme="minorHAnsi" w:hAnsi="Verdana" w:cstheme="minorBidi"/>
          <w:i/>
          <w:szCs w:val="22"/>
          <w:lang w:eastAsia="en-US"/>
        </w:rPr>
        <w:t>9</w:t>
      </w:r>
      <w:r w:rsidRPr="004D37C4">
        <w:rPr>
          <w:rFonts w:ascii="Verdana" w:eastAsiaTheme="minorHAnsi" w:hAnsi="Verdana" w:cstheme="minorBidi"/>
          <w:i/>
          <w:szCs w:val="22"/>
          <w:lang w:eastAsia="en-US"/>
        </w:rPr>
        <w:t>.</w:t>
      </w:r>
      <w:r w:rsidR="004D37C4" w:rsidRPr="004D37C4">
        <w:rPr>
          <w:rFonts w:ascii="Verdana" w:eastAsiaTheme="minorHAnsi" w:hAnsi="Verdana" w:cstheme="minorBidi"/>
          <w:i/>
          <w:szCs w:val="22"/>
          <w:lang w:eastAsia="en-US"/>
        </w:rPr>
        <w:t>00 (distanza da Milano 74 km)</w:t>
      </w:r>
      <w:proofErr w:type="gramEnd"/>
    </w:p>
    <w:p w:rsidR="00522BDD" w:rsidRPr="004D37C4" w:rsidRDefault="00522BDD" w:rsidP="00522BD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eastAsiaTheme="minorHAnsi" w:hAnsi="Verdana" w:cstheme="minorBidi"/>
          <w:i/>
          <w:szCs w:val="22"/>
          <w:lang w:eastAsia="en-US"/>
        </w:rPr>
      </w:pPr>
      <w:r w:rsidRPr="004D37C4">
        <w:rPr>
          <w:rFonts w:ascii="Verdana" w:eastAsiaTheme="minorHAnsi" w:hAnsi="Verdana" w:cstheme="minorBidi"/>
          <w:i/>
          <w:szCs w:val="22"/>
          <w:lang w:eastAsia="en-US"/>
        </w:rPr>
        <w:t xml:space="preserve">Località di arrivo: </w:t>
      </w:r>
      <w:r w:rsidR="004D37C4" w:rsidRPr="004D37C4">
        <w:rPr>
          <w:rFonts w:ascii="Verdana" w:eastAsiaTheme="minorHAnsi" w:hAnsi="Verdana" w:cstheme="minorBidi"/>
          <w:i/>
          <w:szCs w:val="22"/>
          <w:lang w:eastAsia="en-US"/>
        </w:rPr>
        <w:t>Passo del Palio (1350</w:t>
      </w:r>
      <w:r w:rsidRPr="004D37C4">
        <w:rPr>
          <w:rFonts w:ascii="Verdana" w:eastAsiaTheme="minorHAnsi" w:hAnsi="Verdana" w:cstheme="minorBidi"/>
          <w:i/>
          <w:szCs w:val="22"/>
          <w:lang w:eastAsia="en-US"/>
        </w:rPr>
        <w:t xml:space="preserve"> </w:t>
      </w:r>
      <w:proofErr w:type="spellStart"/>
      <w:r w:rsidRPr="004D37C4">
        <w:rPr>
          <w:rFonts w:ascii="Verdana" w:eastAsiaTheme="minorHAnsi" w:hAnsi="Verdana" w:cstheme="minorBidi"/>
          <w:i/>
          <w:szCs w:val="22"/>
          <w:lang w:eastAsia="en-US"/>
        </w:rPr>
        <w:t>mslm</w:t>
      </w:r>
      <w:proofErr w:type="spellEnd"/>
      <w:r w:rsidRPr="004D37C4">
        <w:rPr>
          <w:rFonts w:ascii="Verdana" w:eastAsiaTheme="minorHAnsi" w:hAnsi="Verdana" w:cstheme="minorBidi"/>
          <w:i/>
          <w:szCs w:val="22"/>
          <w:lang w:eastAsia="en-US"/>
        </w:rPr>
        <w:t>)</w:t>
      </w:r>
    </w:p>
    <w:p w:rsidR="00522BDD" w:rsidRPr="004D37C4" w:rsidRDefault="00522BDD" w:rsidP="00522BD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eastAsiaTheme="minorHAnsi" w:hAnsi="Verdana" w:cstheme="minorBidi"/>
          <w:i/>
          <w:szCs w:val="22"/>
          <w:lang w:eastAsia="en-US"/>
        </w:rPr>
      </w:pPr>
      <w:r w:rsidRPr="004D37C4">
        <w:rPr>
          <w:rFonts w:ascii="Verdana" w:eastAsiaTheme="minorHAnsi" w:hAnsi="Verdana" w:cstheme="minorBidi"/>
          <w:i/>
          <w:szCs w:val="22"/>
          <w:lang w:eastAsia="en-US"/>
        </w:rPr>
        <w:t xml:space="preserve">Escursione aperta a </w:t>
      </w:r>
      <w:r w:rsidR="004D37C4">
        <w:rPr>
          <w:rFonts w:ascii="Verdana" w:eastAsiaTheme="minorHAnsi" w:hAnsi="Verdana" w:cstheme="minorBidi"/>
          <w:i/>
          <w:szCs w:val="22"/>
          <w:lang w:eastAsia="en-US"/>
        </w:rPr>
        <w:t xml:space="preserve">tutti i </w:t>
      </w:r>
      <w:bookmarkStart w:id="0" w:name="_GoBack"/>
      <w:bookmarkEnd w:id="0"/>
      <w:r w:rsidRPr="004D37C4">
        <w:rPr>
          <w:rFonts w:ascii="Verdana" w:eastAsiaTheme="minorHAnsi" w:hAnsi="Verdana" w:cstheme="minorBidi"/>
          <w:i/>
          <w:szCs w:val="22"/>
          <w:lang w:eastAsia="en-US"/>
        </w:rPr>
        <w:t xml:space="preserve">colleghi e </w:t>
      </w:r>
      <w:proofErr w:type="gramStart"/>
      <w:r w:rsidRPr="004D37C4">
        <w:rPr>
          <w:rFonts w:ascii="Verdana" w:eastAsiaTheme="minorHAnsi" w:hAnsi="Verdana" w:cstheme="minorBidi"/>
          <w:i/>
          <w:szCs w:val="22"/>
          <w:lang w:eastAsia="en-US"/>
        </w:rPr>
        <w:t>familiari</w:t>
      </w:r>
      <w:proofErr w:type="gramEnd"/>
    </w:p>
    <w:p w:rsidR="004D37C4" w:rsidRPr="004D37C4" w:rsidRDefault="004D37C4" w:rsidP="00522BD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eastAsiaTheme="minorHAnsi" w:hAnsi="Verdana" w:cstheme="minorBidi"/>
          <w:i/>
          <w:szCs w:val="22"/>
          <w:lang w:eastAsia="en-US"/>
        </w:rPr>
      </w:pPr>
      <w:r w:rsidRPr="004D37C4">
        <w:rPr>
          <w:rFonts w:ascii="Verdana" w:eastAsiaTheme="minorHAnsi" w:hAnsi="Verdana" w:cstheme="minorBidi"/>
          <w:i/>
          <w:szCs w:val="22"/>
          <w:lang w:eastAsia="en-US"/>
        </w:rPr>
        <w:t xml:space="preserve">Dislivello totale in salita: 705 </w:t>
      </w:r>
      <w:proofErr w:type="spellStart"/>
      <w:r w:rsidRPr="004D37C4">
        <w:rPr>
          <w:rFonts w:ascii="Verdana" w:eastAsiaTheme="minorHAnsi" w:hAnsi="Verdana" w:cstheme="minorBidi"/>
          <w:i/>
          <w:szCs w:val="22"/>
          <w:lang w:eastAsia="en-US"/>
        </w:rPr>
        <w:t>mdd</w:t>
      </w:r>
      <w:proofErr w:type="spellEnd"/>
    </w:p>
    <w:p w:rsidR="004D37C4" w:rsidRPr="004D37C4" w:rsidRDefault="004D37C4" w:rsidP="00522BD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eastAsiaTheme="minorHAnsi" w:hAnsi="Verdana" w:cstheme="minorBidi"/>
          <w:i/>
          <w:szCs w:val="22"/>
          <w:lang w:eastAsia="en-US"/>
        </w:rPr>
      </w:pPr>
      <w:r w:rsidRPr="004D37C4">
        <w:rPr>
          <w:rFonts w:ascii="Verdana" w:eastAsiaTheme="minorHAnsi" w:hAnsi="Verdana" w:cstheme="minorBidi"/>
          <w:i/>
          <w:szCs w:val="22"/>
          <w:lang w:eastAsia="en-US"/>
        </w:rPr>
        <w:t>Lunghezza totale del percorso: 12,9 km</w:t>
      </w:r>
    </w:p>
    <w:p w:rsidR="00522BDD" w:rsidRPr="004D37C4" w:rsidRDefault="00522BDD" w:rsidP="00522BD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i/>
          <w:sz w:val="28"/>
          <w:szCs w:val="22"/>
          <w:lang w:eastAsia="en-US"/>
        </w:rPr>
      </w:pPr>
    </w:p>
    <w:p w:rsidR="004D37C4" w:rsidRPr="004D37C4" w:rsidRDefault="004D37C4" w:rsidP="004D37C4">
      <w:pPr>
        <w:jc w:val="both"/>
        <w:rPr>
          <w:rFonts w:ascii="Verdana" w:hAnsi="Verdana" w:cs="Arial"/>
          <w:color w:val="000000"/>
          <w:szCs w:val="20"/>
          <w:shd w:val="clear" w:color="auto" w:fill="FFFFFF"/>
        </w:rPr>
      </w:pPr>
      <w:r w:rsidRPr="004D37C4">
        <w:rPr>
          <w:rFonts w:ascii="Verdana" w:hAnsi="Verdana" w:cs="Arial"/>
          <w:color w:val="000000"/>
          <w:szCs w:val="20"/>
          <w:shd w:val="clear" w:color="auto" w:fill="FFFFFF"/>
        </w:rPr>
        <w:t>La</w:t>
      </w:r>
      <w:r w:rsidRPr="004D37C4">
        <w:rPr>
          <w:rStyle w:val="apple-converted-space"/>
          <w:rFonts w:ascii="Verdana" w:hAnsi="Verdana" w:cs="Arial"/>
          <w:color w:val="000000"/>
          <w:szCs w:val="20"/>
          <w:shd w:val="clear" w:color="auto" w:fill="FFFFFF"/>
        </w:rPr>
        <w:t> </w:t>
      </w:r>
      <w:r w:rsidRPr="004D37C4">
        <w:rPr>
          <w:rFonts w:ascii="Verdana" w:hAnsi="Verdana" w:cs="Arial"/>
          <w:b/>
          <w:bCs/>
          <w:color w:val="000000"/>
          <w:szCs w:val="20"/>
          <w:shd w:val="clear" w:color="auto" w:fill="FFFFFF"/>
        </w:rPr>
        <w:t>Valle Imagna</w:t>
      </w:r>
      <w:r w:rsidRPr="004D37C4">
        <w:rPr>
          <w:rStyle w:val="apple-converted-space"/>
          <w:rFonts w:ascii="Verdana" w:hAnsi="Verdana" w:cs="Arial"/>
          <w:color w:val="000000"/>
          <w:szCs w:val="20"/>
          <w:shd w:val="clear" w:color="auto" w:fill="FFFFFF"/>
        </w:rPr>
        <w:t> </w:t>
      </w:r>
      <w:r w:rsidRPr="004D37C4">
        <w:rPr>
          <w:rFonts w:ascii="Verdana" w:hAnsi="Verdana" w:cs="Arial"/>
          <w:color w:val="000000"/>
          <w:szCs w:val="20"/>
          <w:shd w:val="clear" w:color="auto" w:fill="FFFFFF"/>
        </w:rPr>
        <w:t>è una valle prealpina</w:t>
      </w:r>
      <w:r w:rsidRPr="004D37C4">
        <w:rPr>
          <w:rFonts w:ascii="Verdana" w:hAnsi="Verdana"/>
          <w:sz w:val="24"/>
        </w:rPr>
        <w:t> </w:t>
      </w:r>
      <w:hyperlink r:id="rId9" w:tooltip="Bergamo" w:history="1">
        <w:r w:rsidRPr="004D37C4">
          <w:rPr>
            <w:rFonts w:ascii="Verdana" w:hAnsi="Verdana"/>
            <w:color w:val="000000"/>
            <w:sz w:val="24"/>
          </w:rPr>
          <w:t>bergamasca</w:t>
        </w:r>
      </w:hyperlink>
      <w:r w:rsidRPr="004D37C4">
        <w:rPr>
          <w:rFonts w:ascii="Verdana" w:hAnsi="Verdana"/>
          <w:sz w:val="24"/>
        </w:rPr>
        <w:t> </w:t>
      </w:r>
      <w:r w:rsidRPr="004D37C4">
        <w:rPr>
          <w:rFonts w:ascii="Verdana" w:hAnsi="Verdana" w:cs="Arial"/>
          <w:color w:val="000000"/>
          <w:szCs w:val="20"/>
          <w:shd w:val="clear" w:color="auto" w:fill="FFFFFF"/>
        </w:rPr>
        <w:t>che confluisce da destra nella</w:t>
      </w:r>
      <w:r w:rsidRPr="004D37C4">
        <w:rPr>
          <w:rFonts w:ascii="Verdana" w:hAnsi="Verdana"/>
          <w:sz w:val="24"/>
        </w:rPr>
        <w:t> </w:t>
      </w:r>
      <w:hyperlink r:id="rId10" w:tooltip="Val Brembana" w:history="1">
        <w:r w:rsidRPr="004D37C4">
          <w:rPr>
            <w:rFonts w:ascii="Verdana" w:hAnsi="Verdana"/>
            <w:color w:val="000000"/>
            <w:sz w:val="24"/>
          </w:rPr>
          <w:t>val Brembana</w:t>
        </w:r>
      </w:hyperlink>
      <w:r w:rsidRPr="004D37C4">
        <w:rPr>
          <w:rFonts w:ascii="Verdana" w:hAnsi="Verdana" w:cs="Arial"/>
          <w:color w:val="000000"/>
          <w:szCs w:val="20"/>
          <w:shd w:val="clear" w:color="auto" w:fill="FFFFFF"/>
        </w:rPr>
        <w:t xml:space="preserve">, </w:t>
      </w:r>
      <w:r w:rsidRPr="004D37C4">
        <w:rPr>
          <w:rFonts w:ascii="Verdana" w:hAnsi="Verdana" w:cs="Arial"/>
          <w:color w:val="000000"/>
          <w:szCs w:val="20"/>
          <w:shd w:val="clear" w:color="auto" w:fill="FFFFFF"/>
        </w:rPr>
        <w:t>e a nord nella Valsassina, al suo interno scorre</w:t>
      </w:r>
      <w:r w:rsidRPr="004D37C4">
        <w:rPr>
          <w:rFonts w:ascii="Verdana" w:hAnsi="Verdana" w:cs="Arial"/>
          <w:color w:val="000000"/>
          <w:szCs w:val="20"/>
          <w:shd w:val="clear" w:color="auto" w:fill="FFFFFF"/>
        </w:rPr>
        <w:t xml:space="preserve"> il</w:t>
      </w:r>
      <w:r w:rsidRPr="004D37C4">
        <w:rPr>
          <w:rFonts w:ascii="Verdana" w:hAnsi="Verdana"/>
          <w:sz w:val="24"/>
        </w:rPr>
        <w:t> </w:t>
      </w:r>
      <w:hyperlink r:id="rId11" w:tooltip="Imagna" w:history="1">
        <w:r w:rsidRPr="004D37C4">
          <w:rPr>
            <w:rFonts w:ascii="Verdana" w:hAnsi="Verdana"/>
            <w:color w:val="000000"/>
            <w:sz w:val="24"/>
          </w:rPr>
          <w:t>torrente Imagna</w:t>
        </w:r>
      </w:hyperlink>
      <w:r w:rsidRPr="004D37C4">
        <w:rPr>
          <w:rFonts w:ascii="Verdana" w:hAnsi="Verdana" w:cs="Arial"/>
          <w:color w:val="000000"/>
          <w:szCs w:val="20"/>
          <w:shd w:val="clear" w:color="auto" w:fill="FFFFFF"/>
        </w:rPr>
        <w:t>.</w:t>
      </w:r>
    </w:p>
    <w:p w:rsidR="004D37C4" w:rsidRPr="004D37C4" w:rsidRDefault="004D37C4" w:rsidP="004D37C4">
      <w:pPr>
        <w:jc w:val="both"/>
        <w:rPr>
          <w:rFonts w:ascii="Verdana" w:hAnsi="Verdana" w:cs="Arial"/>
          <w:color w:val="000000"/>
          <w:szCs w:val="20"/>
          <w:shd w:val="clear" w:color="auto" w:fill="FFFFFF"/>
        </w:rPr>
      </w:pPr>
      <w:r w:rsidRPr="004D37C4">
        <w:rPr>
          <w:rFonts w:ascii="Verdana" w:hAnsi="Verdana" w:cs="Arial"/>
          <w:color w:val="000000"/>
          <w:szCs w:val="20"/>
          <w:shd w:val="clear" w:color="auto" w:fill="FFFFFF"/>
        </w:rPr>
        <w:t xml:space="preserve">Racchiusa da montagne verdi, </w:t>
      </w:r>
      <w:r w:rsidRPr="004D37C4">
        <w:rPr>
          <w:rFonts w:ascii="Verdana" w:hAnsi="Verdana" w:cs="Arial"/>
          <w:color w:val="000000"/>
          <w:szCs w:val="20"/>
          <w:shd w:val="clear" w:color="auto" w:fill="FFFFFF"/>
        </w:rPr>
        <w:t>mantiene</w:t>
      </w:r>
      <w:r w:rsidRPr="004D37C4">
        <w:rPr>
          <w:rFonts w:ascii="Verdana" w:hAnsi="Verdana" w:cs="Arial"/>
          <w:color w:val="000000"/>
          <w:szCs w:val="20"/>
          <w:shd w:val="clear" w:color="auto" w:fill="FFFFFF"/>
        </w:rPr>
        <w:t xml:space="preserve"> tuttora</w:t>
      </w:r>
      <w:r w:rsidRPr="004D37C4">
        <w:rPr>
          <w:rFonts w:ascii="Verdana" w:hAnsi="Verdana" w:cs="Arial"/>
          <w:color w:val="000000"/>
          <w:szCs w:val="20"/>
          <w:shd w:val="clear" w:color="auto" w:fill="FFFFFF"/>
        </w:rPr>
        <w:t xml:space="preserve"> una natura incontaminata.</w:t>
      </w:r>
    </w:p>
    <w:p w:rsidR="004D37C4" w:rsidRPr="004D37C4" w:rsidRDefault="004D37C4" w:rsidP="004D37C4">
      <w:pPr>
        <w:jc w:val="both"/>
        <w:rPr>
          <w:rFonts w:ascii="Verdana" w:hAnsi="Verdana" w:cs="Arial"/>
          <w:color w:val="000000"/>
          <w:szCs w:val="20"/>
          <w:shd w:val="clear" w:color="auto" w:fill="FFFFFF"/>
        </w:rPr>
      </w:pPr>
      <w:r w:rsidRPr="004D37C4">
        <w:rPr>
          <w:rFonts w:ascii="Verdana" w:hAnsi="Verdana" w:cs="Arial"/>
          <w:color w:val="000000"/>
          <w:szCs w:val="20"/>
          <w:shd w:val="clear" w:color="auto" w:fill="FFFFFF"/>
        </w:rPr>
        <w:t xml:space="preserve">Sul versante orientale della valle </w:t>
      </w:r>
      <w:proofErr w:type="gramStart"/>
      <w:r w:rsidRPr="004D37C4">
        <w:rPr>
          <w:rFonts w:ascii="Verdana" w:hAnsi="Verdana" w:cs="Arial"/>
          <w:color w:val="000000"/>
          <w:szCs w:val="20"/>
          <w:shd w:val="clear" w:color="auto" w:fill="FFFFFF"/>
        </w:rPr>
        <w:t xml:space="preserve">si </w:t>
      </w:r>
      <w:proofErr w:type="gramEnd"/>
      <w:r w:rsidRPr="004D37C4">
        <w:rPr>
          <w:rFonts w:ascii="Verdana" w:hAnsi="Verdana" w:cs="Arial"/>
          <w:color w:val="000000"/>
          <w:szCs w:val="20"/>
          <w:shd w:val="clear" w:color="auto" w:fill="FFFFFF"/>
        </w:rPr>
        <w:t xml:space="preserve">innalza una lunga cresta che offre un ottimo panorama sul Resegone e sul gruppo delle </w:t>
      </w:r>
      <w:proofErr w:type="spellStart"/>
      <w:r w:rsidRPr="004D37C4">
        <w:rPr>
          <w:rFonts w:ascii="Verdana" w:hAnsi="Verdana" w:cs="Arial"/>
          <w:color w:val="000000"/>
          <w:szCs w:val="20"/>
          <w:shd w:val="clear" w:color="auto" w:fill="FFFFFF"/>
        </w:rPr>
        <w:t>Grigne</w:t>
      </w:r>
      <w:proofErr w:type="spellEnd"/>
      <w:r w:rsidRPr="004D37C4">
        <w:rPr>
          <w:rFonts w:ascii="Verdana" w:hAnsi="Verdana" w:cs="Arial"/>
          <w:color w:val="000000"/>
          <w:szCs w:val="20"/>
          <w:shd w:val="clear" w:color="auto" w:fill="FFFFFF"/>
        </w:rPr>
        <w:t xml:space="preserve">. Oltre che sul monte </w:t>
      </w:r>
      <w:proofErr w:type="spellStart"/>
      <w:r w:rsidRPr="004D37C4">
        <w:rPr>
          <w:rFonts w:ascii="Verdana" w:hAnsi="Verdana" w:cs="Arial"/>
          <w:color w:val="000000"/>
          <w:szCs w:val="20"/>
          <w:shd w:val="clear" w:color="auto" w:fill="FFFFFF"/>
        </w:rPr>
        <w:t>Legnone</w:t>
      </w:r>
      <w:proofErr w:type="spellEnd"/>
      <w:r w:rsidRPr="004D37C4">
        <w:rPr>
          <w:rFonts w:ascii="Verdana" w:hAnsi="Verdana" w:cs="Arial"/>
          <w:color w:val="000000"/>
          <w:szCs w:val="20"/>
          <w:shd w:val="clear" w:color="auto" w:fill="FFFFFF"/>
        </w:rPr>
        <w:t xml:space="preserve"> e lo Zuccone Campelli</w:t>
      </w:r>
    </w:p>
    <w:p w:rsidR="004D37C4" w:rsidRPr="004D37C4" w:rsidRDefault="004D37C4" w:rsidP="004D37C4">
      <w:pPr>
        <w:jc w:val="both"/>
        <w:rPr>
          <w:rFonts w:ascii="Verdana" w:hAnsi="Verdana" w:cs="Arial"/>
          <w:color w:val="000000"/>
          <w:szCs w:val="20"/>
          <w:shd w:val="clear" w:color="auto" w:fill="FFFFFF"/>
        </w:rPr>
      </w:pPr>
      <w:r w:rsidRPr="004D37C4">
        <w:rPr>
          <w:rFonts w:ascii="Verdana" w:hAnsi="Verdana" w:cs="Arial"/>
          <w:color w:val="000000"/>
          <w:szCs w:val="20"/>
          <w:shd w:val="clear" w:color="auto" w:fill="FFFFFF"/>
        </w:rPr>
        <w:t xml:space="preserve">Dall’abitato di Fuipiano si segue verso Sud-Est innalzandosi verso le creste </w:t>
      </w:r>
      <w:proofErr w:type="gramStart"/>
      <w:r w:rsidRPr="004D37C4">
        <w:rPr>
          <w:rFonts w:ascii="Verdana" w:hAnsi="Verdana" w:cs="Arial"/>
          <w:color w:val="000000"/>
          <w:szCs w:val="20"/>
          <w:shd w:val="clear" w:color="auto" w:fill="FFFFFF"/>
        </w:rPr>
        <w:t>del</w:t>
      </w:r>
      <w:proofErr w:type="gramEnd"/>
      <w:r w:rsidRPr="004D37C4">
        <w:rPr>
          <w:rFonts w:ascii="Verdana" w:hAnsi="Verdana" w:cs="Arial"/>
          <w:color w:val="000000"/>
          <w:szCs w:val="20"/>
          <w:shd w:val="clear" w:color="auto" w:fill="FFFFFF"/>
        </w:rPr>
        <w:t xml:space="preserve"> Monte Castello fino a raggiungere i tre grandi Faggi che dividono la valle Imagna dalla Val Brembilla. </w:t>
      </w:r>
    </w:p>
    <w:p w:rsidR="004D37C4" w:rsidRPr="004D37C4" w:rsidRDefault="004D37C4" w:rsidP="004D37C4">
      <w:pPr>
        <w:jc w:val="both"/>
        <w:rPr>
          <w:rFonts w:ascii="Verdana" w:hAnsi="Verdana" w:cs="Arial"/>
          <w:color w:val="000000"/>
          <w:szCs w:val="20"/>
          <w:shd w:val="clear" w:color="auto" w:fill="FFFFFF"/>
        </w:rPr>
      </w:pPr>
      <w:r w:rsidRPr="004D37C4">
        <w:rPr>
          <w:rFonts w:ascii="Verdana" w:hAnsi="Verdana" w:cs="Arial"/>
          <w:color w:val="000000"/>
          <w:szCs w:val="20"/>
          <w:shd w:val="clear" w:color="auto" w:fill="FFFFFF"/>
        </w:rPr>
        <w:t>Da qui si piega verso Nord-</w:t>
      </w:r>
      <w:proofErr w:type="spellStart"/>
      <w:r w:rsidRPr="004D37C4">
        <w:rPr>
          <w:rFonts w:ascii="Verdana" w:hAnsi="Verdana" w:cs="Arial"/>
          <w:color w:val="000000"/>
          <w:szCs w:val="20"/>
          <w:shd w:val="clear" w:color="auto" w:fill="FFFFFF"/>
        </w:rPr>
        <w:t>NordOvest</w:t>
      </w:r>
      <w:proofErr w:type="spellEnd"/>
      <w:r w:rsidRPr="004D37C4">
        <w:rPr>
          <w:rFonts w:ascii="Verdana" w:hAnsi="Verdana" w:cs="Arial"/>
          <w:color w:val="000000"/>
          <w:szCs w:val="20"/>
          <w:shd w:val="clear" w:color="auto" w:fill="FFFFFF"/>
        </w:rPr>
        <w:t xml:space="preserve"> verso la cima dei Canti, da cui si prosegue in cresta fino allo Zucco di </w:t>
      </w:r>
      <w:proofErr w:type="spellStart"/>
      <w:r w:rsidRPr="004D37C4">
        <w:rPr>
          <w:rFonts w:ascii="Verdana" w:hAnsi="Verdana" w:cs="Arial"/>
          <w:color w:val="000000"/>
          <w:szCs w:val="20"/>
          <w:shd w:val="clear" w:color="auto" w:fill="FFFFFF"/>
        </w:rPr>
        <w:t>Valmana</w:t>
      </w:r>
      <w:proofErr w:type="spellEnd"/>
      <w:r w:rsidRPr="004D37C4">
        <w:rPr>
          <w:rFonts w:ascii="Verdana" w:hAnsi="Verdana" w:cs="Arial"/>
          <w:color w:val="000000"/>
          <w:szCs w:val="20"/>
          <w:shd w:val="clear" w:color="auto" w:fill="FFFFFF"/>
        </w:rPr>
        <w:t>,</w:t>
      </w:r>
      <w:r w:rsidRPr="004D37C4">
        <w:rPr>
          <w:rFonts w:ascii="Verdana" w:hAnsi="Verdana" w:cs="Arial"/>
          <w:color w:val="000000"/>
          <w:szCs w:val="20"/>
          <w:shd w:val="clear" w:color="auto" w:fill="FFFFFF"/>
        </w:rPr>
        <w:t xml:space="preserve"> da cui inizia la discesa verso il passo del Palio, vicino al quale sorgono </w:t>
      </w:r>
      <w:proofErr w:type="gramStart"/>
      <w:r w:rsidRPr="004D37C4">
        <w:rPr>
          <w:rFonts w:ascii="Verdana" w:hAnsi="Verdana" w:cs="Arial"/>
          <w:color w:val="000000"/>
          <w:szCs w:val="20"/>
          <w:shd w:val="clear" w:color="auto" w:fill="FFFFFF"/>
        </w:rPr>
        <w:t>2</w:t>
      </w:r>
      <w:proofErr w:type="gramEnd"/>
      <w:r w:rsidRPr="004D37C4">
        <w:rPr>
          <w:rFonts w:ascii="Verdana" w:hAnsi="Verdana" w:cs="Arial"/>
          <w:color w:val="000000"/>
          <w:szCs w:val="20"/>
          <w:shd w:val="clear" w:color="auto" w:fill="FFFFFF"/>
        </w:rPr>
        <w:t xml:space="preserve"> rifugi.</w:t>
      </w:r>
    </w:p>
    <w:p w:rsidR="000E39A8" w:rsidRPr="004D37C4" w:rsidRDefault="004D37C4" w:rsidP="004D37C4">
      <w:pPr>
        <w:jc w:val="both"/>
        <w:rPr>
          <w:rFonts w:ascii="Verdana" w:hAnsi="Verdana"/>
          <w:sz w:val="24"/>
        </w:rPr>
      </w:pPr>
      <w:r w:rsidRPr="004D37C4">
        <w:rPr>
          <w:rFonts w:ascii="Verdana" w:hAnsi="Verdana" w:cs="Arial"/>
          <w:color w:val="000000"/>
          <w:szCs w:val="20"/>
          <w:shd w:val="clear" w:color="auto" w:fill="FFFFFF"/>
        </w:rPr>
        <w:t xml:space="preserve">Dal passo si scende e si riprende </w:t>
      </w:r>
      <w:proofErr w:type="gramStart"/>
      <w:r w:rsidRPr="004D37C4">
        <w:rPr>
          <w:rFonts w:ascii="Verdana" w:hAnsi="Verdana" w:cs="Arial"/>
          <w:color w:val="000000"/>
          <w:szCs w:val="20"/>
          <w:shd w:val="clear" w:color="auto" w:fill="FFFFFF"/>
        </w:rPr>
        <w:t xml:space="preserve">la </w:t>
      </w:r>
      <w:proofErr w:type="spellStart"/>
      <w:r w:rsidRPr="004D37C4">
        <w:rPr>
          <w:rFonts w:ascii="Verdana" w:hAnsi="Verdana" w:cs="Arial"/>
          <w:color w:val="000000"/>
          <w:szCs w:val="20"/>
          <w:shd w:val="clear" w:color="auto" w:fill="FFFFFF"/>
        </w:rPr>
        <w:t>la</w:t>
      </w:r>
      <w:proofErr w:type="spellEnd"/>
      <w:proofErr w:type="gramEnd"/>
      <w:r w:rsidRPr="004D37C4">
        <w:rPr>
          <w:rFonts w:ascii="Verdana" w:hAnsi="Verdana" w:cs="Arial"/>
          <w:color w:val="000000"/>
          <w:szCs w:val="20"/>
          <w:shd w:val="clear" w:color="auto" w:fill="FFFFFF"/>
        </w:rPr>
        <w:t xml:space="preserve"> mulattiera verso Fuipiano chiudendo il percorso ad anello.</w:t>
      </w:r>
    </w:p>
    <w:p w:rsidR="004D37C4" w:rsidRPr="004D37C4" w:rsidRDefault="004D37C4" w:rsidP="004D37C4">
      <w:pPr>
        <w:jc w:val="both"/>
        <w:rPr>
          <w:rFonts w:ascii="Verdana" w:hAnsi="Verdana"/>
          <w:sz w:val="24"/>
        </w:rPr>
      </w:pPr>
    </w:p>
    <w:p w:rsidR="004D37C4" w:rsidRPr="004D37C4" w:rsidRDefault="004D37C4" w:rsidP="004D37C4">
      <w:pPr>
        <w:jc w:val="both"/>
        <w:rPr>
          <w:rFonts w:ascii="Verdana" w:hAnsi="Verdana"/>
          <w:sz w:val="24"/>
        </w:rPr>
      </w:pPr>
    </w:p>
    <w:p w:rsidR="004D37C4" w:rsidRPr="004D37C4" w:rsidRDefault="004D37C4" w:rsidP="004D37C4">
      <w:pPr>
        <w:jc w:val="both"/>
        <w:rPr>
          <w:rFonts w:ascii="Verdana" w:hAnsi="Verdana" w:cs="Arial"/>
          <w:color w:val="000000"/>
          <w:szCs w:val="20"/>
          <w:shd w:val="clear" w:color="auto" w:fill="FFFFFF"/>
        </w:rPr>
      </w:pPr>
      <w:r w:rsidRPr="004D37C4">
        <w:rPr>
          <w:rFonts w:ascii="Verdana" w:hAnsi="Verdana" w:cs="Arial"/>
          <w:color w:val="000000"/>
          <w:szCs w:val="20"/>
          <w:shd w:val="clear" w:color="auto" w:fill="FFFFFF"/>
        </w:rPr>
        <w:t xml:space="preserve">Facile </w:t>
      </w:r>
      <w:r w:rsidR="00B715E7" w:rsidRPr="004D37C4">
        <w:rPr>
          <w:rFonts w:ascii="Verdana" w:hAnsi="Verdana" w:cs="Arial"/>
          <w:color w:val="000000"/>
          <w:szCs w:val="20"/>
          <w:shd w:val="clear" w:color="auto" w:fill="FFFFFF"/>
        </w:rPr>
        <w:t xml:space="preserve">escursione </w:t>
      </w:r>
      <w:r w:rsidRPr="004D37C4">
        <w:rPr>
          <w:rFonts w:ascii="Verdana" w:hAnsi="Verdana" w:cs="Arial"/>
          <w:color w:val="000000"/>
          <w:szCs w:val="20"/>
          <w:shd w:val="clear" w:color="auto" w:fill="FFFFFF"/>
        </w:rPr>
        <w:t>su mulattiere e sentieri</w:t>
      </w:r>
      <w:r w:rsidR="00B715E7" w:rsidRPr="004D37C4">
        <w:rPr>
          <w:rFonts w:ascii="Verdana" w:hAnsi="Verdana" w:cs="Arial"/>
          <w:color w:val="000000"/>
          <w:szCs w:val="20"/>
          <w:shd w:val="clear" w:color="auto" w:fill="FFFFFF"/>
        </w:rPr>
        <w:t xml:space="preserve"> (classificata T</w:t>
      </w:r>
      <w:r w:rsidRPr="004D37C4">
        <w:rPr>
          <w:rFonts w:ascii="Verdana" w:hAnsi="Verdana" w:cs="Arial"/>
          <w:color w:val="000000"/>
          <w:szCs w:val="20"/>
          <w:shd w:val="clear" w:color="auto" w:fill="FFFFFF"/>
        </w:rPr>
        <w:t>/E</w:t>
      </w:r>
      <w:proofErr w:type="gramStart"/>
      <w:r w:rsidR="00B715E7" w:rsidRPr="004D37C4">
        <w:rPr>
          <w:rFonts w:ascii="Verdana" w:hAnsi="Verdana" w:cs="Arial"/>
          <w:color w:val="000000"/>
          <w:szCs w:val="20"/>
          <w:shd w:val="clear" w:color="auto" w:fill="FFFFFF"/>
        </w:rPr>
        <w:t>)</w:t>
      </w:r>
      <w:proofErr w:type="gramEnd"/>
      <w:r w:rsidR="00B715E7" w:rsidRPr="004D37C4">
        <w:rPr>
          <w:rFonts w:ascii="Verdana" w:hAnsi="Verdana" w:cs="Arial"/>
          <w:color w:val="000000"/>
          <w:szCs w:val="20"/>
          <w:shd w:val="clear" w:color="auto" w:fill="FFFFFF"/>
        </w:rPr>
        <w:t xml:space="preserve"> </w:t>
      </w:r>
    </w:p>
    <w:p w:rsidR="00B715E7" w:rsidRPr="004D37C4" w:rsidRDefault="000E39A8" w:rsidP="004D37C4">
      <w:pPr>
        <w:jc w:val="both"/>
        <w:rPr>
          <w:rFonts w:ascii="Verdana" w:hAnsi="Verdana" w:cs="Arial"/>
          <w:color w:val="000000"/>
          <w:szCs w:val="20"/>
          <w:shd w:val="clear" w:color="auto" w:fill="FFFFFF"/>
        </w:rPr>
      </w:pPr>
      <w:r w:rsidRPr="004D37C4">
        <w:rPr>
          <w:rFonts w:ascii="Verdana" w:hAnsi="Verdana" w:cs="Arial"/>
          <w:color w:val="000000"/>
          <w:szCs w:val="20"/>
          <w:shd w:val="clear" w:color="auto" w:fill="FFFFFF"/>
        </w:rPr>
        <w:t>Possibilità di pranzare in rifugio</w:t>
      </w:r>
    </w:p>
    <w:p w:rsidR="00B715E7" w:rsidRPr="004D37C4" w:rsidRDefault="00B715E7" w:rsidP="004D37C4">
      <w:pPr>
        <w:jc w:val="both"/>
        <w:rPr>
          <w:rFonts w:ascii="Verdana" w:hAnsi="Verdana" w:cs="Arial"/>
          <w:color w:val="000000"/>
          <w:szCs w:val="20"/>
          <w:shd w:val="clear" w:color="auto" w:fill="FFFFFF"/>
        </w:rPr>
      </w:pPr>
      <w:r w:rsidRPr="004D37C4">
        <w:rPr>
          <w:rFonts w:ascii="Verdana" w:hAnsi="Verdana" w:cs="Arial"/>
          <w:color w:val="000000"/>
          <w:szCs w:val="20"/>
          <w:shd w:val="clear" w:color="auto" w:fill="FFFFFF"/>
        </w:rPr>
        <w:t>Obbligatori scarponi da montagna.</w:t>
      </w:r>
    </w:p>
    <w:p w:rsidR="00B715E7" w:rsidRPr="004D37C4" w:rsidRDefault="00B715E7" w:rsidP="00B715E7">
      <w:pPr>
        <w:pStyle w:val="NormalWeb"/>
        <w:shd w:val="clear" w:color="auto" w:fill="FFFFFF"/>
        <w:spacing w:before="0" w:beforeAutospacing="0" w:after="0" w:afterAutospacing="0" w:line="288" w:lineRule="atLeast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</w:p>
    <w:p w:rsidR="00B715E7" w:rsidRPr="004D37C4" w:rsidRDefault="00B715E7" w:rsidP="00B715E7">
      <w:pPr>
        <w:pStyle w:val="NormalWeb"/>
        <w:shd w:val="clear" w:color="auto" w:fill="FFFFFF"/>
        <w:spacing w:before="0" w:beforeAutospacing="0" w:after="0" w:afterAutospacing="0" w:line="288" w:lineRule="atLeast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4D37C4">
        <w:rPr>
          <w:rFonts w:asciiTheme="minorHAnsi" w:eastAsiaTheme="minorHAnsi" w:hAnsiTheme="minorHAnsi" w:cstheme="minorBidi"/>
          <w:szCs w:val="22"/>
          <w:lang w:eastAsia="en-US"/>
        </w:rPr>
        <w:t xml:space="preserve">Per maggiori dettagli </w:t>
      </w:r>
      <w:proofErr w:type="gramStart"/>
      <w:r w:rsidRPr="004D37C4">
        <w:rPr>
          <w:rFonts w:asciiTheme="minorHAnsi" w:eastAsiaTheme="minorHAnsi" w:hAnsiTheme="minorHAnsi" w:cstheme="minorBidi"/>
          <w:szCs w:val="22"/>
          <w:lang w:eastAsia="en-US"/>
        </w:rPr>
        <w:t>contattare</w:t>
      </w:r>
      <w:proofErr w:type="gramEnd"/>
      <w:r w:rsidRPr="004D37C4">
        <w:rPr>
          <w:rFonts w:asciiTheme="minorHAnsi" w:eastAsiaTheme="minorHAnsi" w:hAnsiTheme="minorHAnsi" w:cstheme="minorBidi"/>
          <w:szCs w:val="22"/>
          <w:lang w:eastAsia="en-US"/>
        </w:rPr>
        <w:t xml:space="preserve"> Stefano Testoni</w:t>
      </w:r>
      <w:r w:rsidR="00522BDD" w:rsidRPr="004D37C4">
        <w:rPr>
          <w:rFonts w:asciiTheme="minorHAnsi" w:eastAsiaTheme="minorHAnsi" w:hAnsiTheme="minorHAnsi" w:cstheme="minorBidi"/>
          <w:szCs w:val="22"/>
          <w:lang w:eastAsia="en-US"/>
        </w:rPr>
        <w:t xml:space="preserve">, </w:t>
      </w:r>
      <w:proofErr w:type="spellStart"/>
      <w:r w:rsidR="00522BDD" w:rsidRPr="004D37C4">
        <w:rPr>
          <w:rFonts w:asciiTheme="minorHAnsi" w:eastAsiaTheme="minorHAnsi" w:hAnsiTheme="minorHAnsi" w:cstheme="minorBidi"/>
          <w:szCs w:val="22"/>
          <w:lang w:eastAsia="en-US"/>
        </w:rPr>
        <w:t>ambassador</w:t>
      </w:r>
      <w:proofErr w:type="spellEnd"/>
      <w:r w:rsidR="00522BDD" w:rsidRPr="004D37C4">
        <w:rPr>
          <w:rFonts w:asciiTheme="minorHAnsi" w:eastAsiaTheme="minorHAnsi" w:hAnsiTheme="minorHAnsi" w:cstheme="minorBidi"/>
          <w:szCs w:val="22"/>
          <w:lang w:eastAsia="en-US"/>
        </w:rPr>
        <w:t xml:space="preserve"> Great </w:t>
      </w:r>
      <w:proofErr w:type="spellStart"/>
      <w:r w:rsidR="00522BDD" w:rsidRPr="004D37C4">
        <w:rPr>
          <w:rFonts w:asciiTheme="minorHAnsi" w:eastAsiaTheme="minorHAnsi" w:hAnsiTheme="minorHAnsi" w:cstheme="minorBidi"/>
          <w:szCs w:val="22"/>
          <w:lang w:eastAsia="en-US"/>
        </w:rPr>
        <w:t>Place</w:t>
      </w:r>
      <w:proofErr w:type="spellEnd"/>
      <w:r w:rsidR="00522BDD" w:rsidRPr="004D37C4">
        <w:rPr>
          <w:rFonts w:asciiTheme="minorHAnsi" w:eastAsiaTheme="minorHAnsi" w:hAnsiTheme="minorHAnsi" w:cstheme="minorBidi"/>
          <w:szCs w:val="22"/>
          <w:lang w:eastAsia="en-US"/>
        </w:rPr>
        <w:t xml:space="preserve"> To Work 201</w:t>
      </w:r>
      <w:r w:rsidR="000570C3" w:rsidRPr="004D37C4">
        <w:rPr>
          <w:rFonts w:asciiTheme="minorHAnsi" w:eastAsiaTheme="minorHAnsi" w:hAnsiTheme="minorHAnsi" w:cstheme="minorBidi"/>
          <w:szCs w:val="22"/>
          <w:lang w:eastAsia="en-US"/>
        </w:rPr>
        <w:t>5</w:t>
      </w:r>
    </w:p>
    <w:p w:rsidR="00522BDD" w:rsidRPr="004D37C4" w:rsidRDefault="008D7F34" w:rsidP="00B715E7">
      <w:pPr>
        <w:pStyle w:val="NormalWeb"/>
        <w:shd w:val="clear" w:color="auto" w:fill="FFFFFF"/>
        <w:spacing w:before="0" w:beforeAutospacing="0" w:after="0" w:afterAutospacing="0" w:line="288" w:lineRule="atLeast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hyperlink r:id="rId12" w:history="1">
        <w:r w:rsidR="00522BDD" w:rsidRPr="004D37C4">
          <w:rPr>
            <w:rStyle w:val="Hyperlink"/>
            <w:rFonts w:asciiTheme="minorHAnsi" w:eastAsiaTheme="minorHAnsi" w:hAnsiTheme="minorHAnsi" w:cstheme="minorBidi"/>
            <w:szCs w:val="22"/>
            <w:lang w:eastAsia="en-US"/>
          </w:rPr>
          <w:t>Stefano.testoni@emc.com</w:t>
        </w:r>
      </w:hyperlink>
    </w:p>
    <w:p w:rsidR="00522BDD" w:rsidRDefault="00522BDD" w:rsidP="00B715E7">
      <w:pPr>
        <w:pStyle w:val="NormalWeb"/>
        <w:shd w:val="clear" w:color="auto" w:fill="FFFFFF"/>
        <w:spacing w:before="0" w:beforeAutospacing="0" w:after="0" w:afterAutospacing="0" w:line="288" w:lineRule="atLeas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22BDD" w:rsidRDefault="00522BDD" w:rsidP="00522BDD">
      <w:pPr>
        <w:pStyle w:val="NormalWeb"/>
        <w:shd w:val="clear" w:color="auto" w:fill="FFFFFF"/>
        <w:spacing w:before="0" w:beforeAutospacing="0" w:after="0" w:afterAutospacing="0" w:line="288" w:lineRule="atLeast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val="en-US" w:eastAsia="en-US"/>
        </w:rPr>
        <w:drawing>
          <wp:inline distT="0" distB="0" distL="0" distR="0">
            <wp:extent cx="3310385" cy="708660"/>
            <wp:effectExtent l="0" t="0" r="4445" b="0"/>
            <wp:docPr id="2" name="Picture 1" descr="emc e gptw2013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c e gptw2013.png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0281" cy="708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BDD" w:rsidRDefault="00522BDD" w:rsidP="00B715E7">
      <w:pPr>
        <w:pStyle w:val="NormalWeb"/>
        <w:shd w:val="clear" w:color="auto" w:fill="FFFFFF"/>
        <w:spacing w:before="0" w:beforeAutospacing="0" w:after="0" w:afterAutospacing="0" w:line="288" w:lineRule="atLeas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715E7" w:rsidRDefault="00B715E7" w:rsidP="00B715E7">
      <w:pPr>
        <w:pStyle w:val="NormalWeb"/>
        <w:shd w:val="clear" w:color="auto" w:fill="FFFFFF"/>
        <w:spacing w:before="0" w:beforeAutospacing="0" w:after="0" w:afterAutospacing="0" w:line="288" w:lineRule="atLeas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715E7" w:rsidRPr="00B715E7" w:rsidRDefault="00B715E7" w:rsidP="00B715E7">
      <w:pPr>
        <w:pStyle w:val="NormalWeb"/>
        <w:shd w:val="clear" w:color="auto" w:fill="FFFFFF"/>
        <w:spacing w:before="0" w:beforeAutospacing="0" w:after="0" w:afterAutospacing="0" w:line="288" w:lineRule="atLeas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B715E7" w:rsidRPr="00B715E7" w:rsidSect="00DD41EF">
      <w:head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F34" w:rsidRDefault="008D7F34" w:rsidP="007F01E9">
      <w:r>
        <w:separator/>
      </w:r>
    </w:p>
  </w:endnote>
  <w:endnote w:type="continuationSeparator" w:id="0">
    <w:p w:rsidR="008D7F34" w:rsidRDefault="008D7F34" w:rsidP="007F0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F34" w:rsidRDefault="008D7F34" w:rsidP="007F01E9">
      <w:r>
        <w:separator/>
      </w:r>
    </w:p>
  </w:footnote>
  <w:footnote w:type="continuationSeparator" w:id="0">
    <w:p w:rsidR="008D7F34" w:rsidRDefault="008D7F34" w:rsidP="007F01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39"/>
      <w:gridCol w:w="1229"/>
    </w:tblGrid>
    <w:tr w:rsidR="00522BDD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F0D599CCC33B41E5B7427B44663CF21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522BDD" w:rsidRDefault="00522BDD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Club Alpino EMC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5BD98D0781A149F595AEEBC522062508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5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522BDD" w:rsidRDefault="000570C3" w:rsidP="00522BDD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2015</w:t>
              </w:r>
            </w:p>
          </w:tc>
        </w:sdtContent>
      </w:sdt>
    </w:tr>
  </w:tbl>
  <w:p w:rsidR="007F01E9" w:rsidRDefault="007F01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1E9"/>
    <w:rsid w:val="000570C3"/>
    <w:rsid w:val="00080C9C"/>
    <w:rsid w:val="000E39A8"/>
    <w:rsid w:val="002C1C1B"/>
    <w:rsid w:val="003139A2"/>
    <w:rsid w:val="003C4994"/>
    <w:rsid w:val="00466920"/>
    <w:rsid w:val="004D37C4"/>
    <w:rsid w:val="00502365"/>
    <w:rsid w:val="00522BDD"/>
    <w:rsid w:val="00535A27"/>
    <w:rsid w:val="005651B5"/>
    <w:rsid w:val="00663E9A"/>
    <w:rsid w:val="006F26E1"/>
    <w:rsid w:val="0077164E"/>
    <w:rsid w:val="007F01E9"/>
    <w:rsid w:val="00871CA4"/>
    <w:rsid w:val="00895264"/>
    <w:rsid w:val="008D7F34"/>
    <w:rsid w:val="00961F5D"/>
    <w:rsid w:val="00B715E7"/>
    <w:rsid w:val="00DD41EF"/>
    <w:rsid w:val="00DF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1E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1E9"/>
  </w:style>
  <w:style w:type="paragraph" w:styleId="Footer">
    <w:name w:val="footer"/>
    <w:basedOn w:val="Normal"/>
    <w:link w:val="FooterChar"/>
    <w:uiPriority w:val="99"/>
    <w:unhideWhenUsed/>
    <w:rsid w:val="007F01E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1E9"/>
  </w:style>
  <w:style w:type="character" w:customStyle="1" w:styleId="apple-converted-space">
    <w:name w:val="apple-converted-space"/>
    <w:basedOn w:val="DefaultParagraphFont"/>
    <w:rsid w:val="007F01E9"/>
  </w:style>
  <w:style w:type="character" w:styleId="Hyperlink">
    <w:name w:val="Hyperlink"/>
    <w:basedOn w:val="DefaultParagraphFont"/>
    <w:uiPriority w:val="99"/>
    <w:unhideWhenUsed/>
    <w:rsid w:val="007F01E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F01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1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1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1E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1E9"/>
  </w:style>
  <w:style w:type="paragraph" w:styleId="Footer">
    <w:name w:val="footer"/>
    <w:basedOn w:val="Normal"/>
    <w:link w:val="FooterChar"/>
    <w:uiPriority w:val="99"/>
    <w:unhideWhenUsed/>
    <w:rsid w:val="007F01E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1E9"/>
  </w:style>
  <w:style w:type="character" w:customStyle="1" w:styleId="apple-converted-space">
    <w:name w:val="apple-converted-space"/>
    <w:basedOn w:val="DefaultParagraphFont"/>
    <w:rsid w:val="007F01E9"/>
  </w:style>
  <w:style w:type="character" w:styleId="Hyperlink">
    <w:name w:val="Hyperlink"/>
    <w:basedOn w:val="DefaultParagraphFont"/>
    <w:uiPriority w:val="99"/>
    <w:unhideWhenUsed/>
    <w:rsid w:val="007F01E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F01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1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1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tefano.testoni@emc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t.wikipedia.org/wiki/Imagn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t.wikipedia.org/wiki/Val_Bremban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t.wikipedia.org/wiki/Bergamo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0D599CCC33B41E5B7427B44663CF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47BDF-7F6E-4794-9597-4D7055C82FAF}"/>
      </w:docPartPr>
      <w:docPartBody>
        <w:p w:rsidR="009E1AE1" w:rsidRDefault="00691958" w:rsidP="00691958">
          <w:pPr>
            <w:pStyle w:val="F0D599CCC33B41E5B7427B44663CF21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5BD98D0781A149F595AEEBC522062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C0D3C-D339-4D54-AF85-2B009657A6ED}"/>
      </w:docPartPr>
      <w:docPartBody>
        <w:p w:rsidR="009E1AE1" w:rsidRDefault="00691958" w:rsidP="00691958">
          <w:pPr>
            <w:pStyle w:val="5BD98D0781A149F595AEEBC522062508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91958"/>
    <w:rsid w:val="00275103"/>
    <w:rsid w:val="004C35A7"/>
    <w:rsid w:val="00691958"/>
    <w:rsid w:val="009E1AE1"/>
    <w:rsid w:val="00EE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B992BB590643F49810DDBC34737080">
    <w:name w:val="DFB992BB590643F49810DDBC34737080"/>
    <w:rsid w:val="00691958"/>
  </w:style>
  <w:style w:type="paragraph" w:customStyle="1" w:styleId="BFBDA194E8F248FEB1C2D9E60661C109">
    <w:name w:val="BFBDA194E8F248FEB1C2D9E60661C109"/>
    <w:rsid w:val="00691958"/>
  </w:style>
  <w:style w:type="paragraph" w:customStyle="1" w:styleId="F0D599CCC33B41E5B7427B44663CF218">
    <w:name w:val="F0D599CCC33B41E5B7427B44663CF218"/>
    <w:rsid w:val="00691958"/>
  </w:style>
  <w:style w:type="paragraph" w:customStyle="1" w:styleId="5BD98D0781A149F595AEEBC522062508">
    <w:name w:val="5BD98D0781A149F595AEEBC522062508"/>
    <w:rsid w:val="0069195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 Alpino EMC</vt:lpstr>
    </vt:vector>
  </TitlesOfParts>
  <Company>EMC Corporation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Alpino EMC</dc:title>
  <dc:creator>EMC</dc:creator>
  <cp:lastModifiedBy>EMC</cp:lastModifiedBy>
  <cp:revision>2</cp:revision>
  <cp:lastPrinted>2015-06-19T12:45:00Z</cp:lastPrinted>
  <dcterms:created xsi:type="dcterms:W3CDTF">2015-06-19T12:56:00Z</dcterms:created>
  <dcterms:modified xsi:type="dcterms:W3CDTF">2015-06-19T12:56:00Z</dcterms:modified>
</cp:coreProperties>
</file>